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6" w:rsidRDefault="00817276" w:rsidP="00B34A6F">
      <w:pPr>
        <w:framePr w:wrap="none" w:vAnchor="page" w:hAnchor="page" w:x="8065" w:y="4195"/>
        <w:ind w:left="-567"/>
        <w:rPr>
          <w:sz w:val="2"/>
          <w:szCs w:val="2"/>
        </w:rPr>
      </w:pPr>
    </w:p>
    <w:p w:rsidR="001F6874" w:rsidRPr="00B72CCB" w:rsidRDefault="00817276" w:rsidP="000A48F8">
      <w:pPr>
        <w:ind w:left="-567"/>
        <w:jc w:val="center"/>
        <w:rPr>
          <w:color w:val="76923C" w:themeColor="accent3" w:themeShade="BF"/>
        </w:rPr>
      </w:pPr>
      <w:r w:rsidRPr="00B72CCB">
        <w:rPr>
          <w:noProof/>
          <w:color w:val="76923C" w:themeColor="accent3" w:themeShade="BF"/>
          <w:lang w:bidi="ar-SA"/>
        </w:rPr>
        <w:drawing>
          <wp:inline distT="0" distB="0" distL="0" distR="0" wp14:anchorId="3E9F6F55" wp14:editId="057EEC7F">
            <wp:extent cx="419100" cy="800100"/>
            <wp:effectExtent l="0" t="0" r="0" b="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76" w:rsidRPr="00B72CCB" w:rsidRDefault="00817276" w:rsidP="00B34A6F">
      <w:pPr>
        <w:ind w:left="-567"/>
        <w:jc w:val="center"/>
        <w:rPr>
          <w:rStyle w:val="1"/>
          <w:rFonts w:eastAsia="Courier New"/>
          <w:bCs w:val="0"/>
          <w:color w:val="76923C" w:themeColor="accent3" w:themeShade="BF"/>
        </w:rPr>
      </w:pPr>
      <w:r w:rsidRPr="00B72CCB">
        <w:rPr>
          <w:rStyle w:val="1"/>
          <w:rFonts w:eastAsia="Courier New"/>
          <w:bCs w:val="0"/>
          <w:color w:val="76923C" w:themeColor="accent3" w:themeShade="BF"/>
        </w:rPr>
        <w:t>ИЗДАТЕЛЬСКИЙ СОВЕТ РУССКОЙ ПРАВОСЛАВНОЙ ЦЕРКВИ</w:t>
      </w:r>
    </w:p>
    <w:p w:rsidR="00817276" w:rsidRPr="00B72CCB" w:rsidRDefault="00817276" w:rsidP="00B34A6F">
      <w:pPr>
        <w:ind w:left="-567"/>
        <w:jc w:val="center"/>
        <w:rPr>
          <w:rStyle w:val="14pt"/>
          <w:rFonts w:eastAsia="Courier New"/>
          <w:bCs w:val="0"/>
          <w:color w:val="76923C" w:themeColor="accent3" w:themeShade="BF"/>
        </w:rPr>
      </w:pPr>
      <w:r w:rsidRPr="00B72CCB">
        <w:rPr>
          <w:rStyle w:val="14pt"/>
          <w:rFonts w:eastAsia="Courier New"/>
          <w:bCs w:val="0"/>
          <w:color w:val="76923C" w:themeColor="accent3" w:themeShade="BF"/>
        </w:rPr>
        <w:t>(МОСКОВСКИЙ ПАТРИАРХАТ)</w:t>
      </w:r>
    </w:p>
    <w:p w:rsidR="00817276" w:rsidRPr="00B72CCB" w:rsidRDefault="00817276" w:rsidP="00B34A6F">
      <w:pPr>
        <w:ind w:left="-567"/>
        <w:jc w:val="center"/>
        <w:rPr>
          <w:rStyle w:val="14pt"/>
          <w:rFonts w:eastAsia="Courier New"/>
          <w:b w:val="0"/>
          <w:bCs w:val="0"/>
          <w:color w:val="76923C" w:themeColor="accent3" w:themeShade="BF"/>
          <w:sz w:val="20"/>
        </w:rPr>
      </w:pPr>
    </w:p>
    <w:p w:rsidR="00817276" w:rsidRPr="00B72CCB" w:rsidRDefault="00817276" w:rsidP="00B34A6F">
      <w:pPr>
        <w:spacing w:line="130" w:lineRule="exact"/>
        <w:ind w:left="-567"/>
        <w:jc w:val="center"/>
        <w:rPr>
          <w:color w:val="76923C" w:themeColor="accent3" w:themeShade="BF"/>
          <w:lang w:val="en-US"/>
        </w:rPr>
      </w:pPr>
      <w:r w:rsidRPr="00B72CCB">
        <w:rPr>
          <w:rStyle w:val="20"/>
          <w:rFonts w:eastAsia="Courier New"/>
          <w:bCs w:val="0"/>
          <w:color w:val="76923C" w:themeColor="accent3" w:themeShade="BF"/>
        </w:rPr>
        <w:t>THE PUBLISHING COUNCIL OF THE RUSSIAN ORTHODOX CHURCH (MOSCOW PATRIARCHATE)</w:t>
      </w:r>
    </w:p>
    <w:p w:rsidR="00817276" w:rsidRPr="00B72CCB" w:rsidRDefault="00817276" w:rsidP="00B34A6F">
      <w:pPr>
        <w:ind w:left="-567"/>
        <w:jc w:val="center"/>
        <w:rPr>
          <w:color w:val="76923C" w:themeColor="accent3" w:themeShade="BF"/>
        </w:rPr>
      </w:pPr>
      <w:r w:rsidRPr="00B72CCB">
        <w:rPr>
          <w:color w:val="76923C" w:themeColor="accent3" w:themeShade="BF"/>
        </w:rPr>
        <w:t>___________________________________________________________________</w:t>
      </w:r>
    </w:p>
    <w:p w:rsidR="00817276" w:rsidRPr="00B72CCB" w:rsidRDefault="00817276" w:rsidP="00B34A6F">
      <w:pPr>
        <w:ind w:left="-567"/>
        <w:jc w:val="center"/>
        <w:rPr>
          <w:rStyle w:val="5"/>
          <w:rFonts w:eastAsia="Courier New"/>
          <w:b/>
          <w:color w:val="76923C" w:themeColor="accent3" w:themeShade="BF"/>
          <w:lang w:eastAsia="en-US" w:bidi="en-US"/>
        </w:rPr>
      </w:pPr>
      <w:r w:rsidRPr="00B72CCB">
        <w:rPr>
          <w:rStyle w:val="5"/>
          <w:rFonts w:eastAsia="Courier New"/>
          <w:b/>
          <w:color w:val="76923C" w:themeColor="accent3" w:themeShade="BF"/>
        </w:rPr>
        <w:t xml:space="preserve">Погодинская ул., д. 20/3, корп. 2, Москва, 119435. Тел./факс: +7 495 789-90-45. 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E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>-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mail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 xml:space="preserve">: 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referent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>@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pcroc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>.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ru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 xml:space="preserve">, 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http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>://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izdatsovet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>.</w:t>
      </w:r>
      <w:r w:rsidRPr="00B72CCB"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ru</w:t>
      </w:r>
      <w:r w:rsidRPr="00B72CCB">
        <w:rPr>
          <w:rStyle w:val="5"/>
          <w:rFonts w:eastAsia="Courier New"/>
          <w:b/>
          <w:color w:val="76923C" w:themeColor="accent3" w:themeShade="BF"/>
          <w:lang w:eastAsia="en-US" w:bidi="en-US"/>
        </w:rPr>
        <w:t>/</w:t>
      </w:r>
    </w:p>
    <w:p w:rsidR="000645C8" w:rsidRPr="00B72CCB" w:rsidRDefault="000645C8" w:rsidP="00B34A6F">
      <w:pPr>
        <w:ind w:left="-567"/>
        <w:jc w:val="center"/>
        <w:rPr>
          <w:b/>
          <w:color w:val="76923C" w:themeColor="accent3" w:themeShade="BF"/>
          <w:sz w:val="14"/>
        </w:rPr>
      </w:pPr>
    </w:p>
    <w:p w:rsidR="00817276" w:rsidRDefault="00817276" w:rsidP="00ED5F01">
      <w:pPr>
        <w:ind w:left="-567" w:firstLine="567"/>
        <w:rPr>
          <w:rFonts w:ascii="Times New Roman" w:hAnsi="Times New Roman" w:cs="Times New Roman"/>
          <w:b/>
          <w:color w:val="76923C" w:themeColor="accent3" w:themeShade="BF"/>
          <w:sz w:val="22"/>
        </w:rPr>
      </w:pPr>
      <w:r w:rsidRPr="00B72CCB">
        <w:rPr>
          <w:rFonts w:ascii="Times New Roman" w:hAnsi="Times New Roman" w:cs="Times New Roman"/>
          <w:b/>
          <w:color w:val="76923C" w:themeColor="accent3" w:themeShade="BF"/>
          <w:sz w:val="22"/>
        </w:rPr>
        <w:t>«</w:t>
      </w:r>
      <w:r w:rsidR="00ED5F01">
        <w:rPr>
          <w:rFonts w:ascii="Times New Roman" w:hAnsi="Times New Roman" w:cs="Times New Roman"/>
          <w:b/>
          <w:color w:val="76923C" w:themeColor="accent3" w:themeShade="BF"/>
          <w:sz w:val="22"/>
        </w:rPr>
        <w:t xml:space="preserve"> 01 </w:t>
      </w:r>
      <w:r w:rsidRPr="00B72CCB">
        <w:rPr>
          <w:rFonts w:ascii="Times New Roman" w:hAnsi="Times New Roman" w:cs="Times New Roman"/>
          <w:b/>
          <w:color w:val="76923C" w:themeColor="accent3" w:themeShade="BF"/>
          <w:sz w:val="22"/>
        </w:rPr>
        <w:t>»</w:t>
      </w:r>
      <w:r w:rsidR="00ED5F01">
        <w:rPr>
          <w:rFonts w:ascii="Times New Roman" w:hAnsi="Times New Roman" w:cs="Times New Roman"/>
          <w:b/>
          <w:color w:val="76923C" w:themeColor="accent3" w:themeShade="BF"/>
          <w:sz w:val="22"/>
        </w:rPr>
        <w:t xml:space="preserve"> сентября </w:t>
      </w:r>
      <w:r w:rsidRPr="00B72CCB">
        <w:rPr>
          <w:rFonts w:ascii="Times New Roman" w:hAnsi="Times New Roman" w:cs="Times New Roman"/>
          <w:b/>
          <w:color w:val="76923C" w:themeColor="accent3" w:themeShade="BF"/>
          <w:sz w:val="22"/>
        </w:rPr>
        <w:t>20</w:t>
      </w:r>
      <w:r w:rsidR="00ED5F01">
        <w:rPr>
          <w:rFonts w:ascii="Times New Roman" w:hAnsi="Times New Roman" w:cs="Times New Roman"/>
          <w:b/>
          <w:color w:val="76923C" w:themeColor="accent3" w:themeShade="BF"/>
          <w:sz w:val="22"/>
        </w:rPr>
        <w:t xml:space="preserve">18 </w:t>
      </w:r>
      <w:r w:rsidRPr="00B72CCB">
        <w:rPr>
          <w:rFonts w:ascii="Times New Roman" w:hAnsi="Times New Roman" w:cs="Times New Roman"/>
          <w:b/>
          <w:color w:val="76923C" w:themeColor="accent3" w:themeShade="BF"/>
          <w:sz w:val="22"/>
        </w:rPr>
        <w:t>г.</w:t>
      </w:r>
      <w:r w:rsidR="000645C8" w:rsidRPr="00B72CCB">
        <w:rPr>
          <w:rFonts w:ascii="Times New Roman" w:hAnsi="Times New Roman" w:cs="Times New Roman"/>
          <w:b/>
          <w:color w:val="76923C" w:themeColor="accent3" w:themeShade="BF"/>
          <w:sz w:val="22"/>
        </w:rPr>
        <w:t xml:space="preserve">                                                                                       </w:t>
      </w:r>
    </w:p>
    <w:p w:rsidR="00636EAC" w:rsidRDefault="00636EAC" w:rsidP="00B34A6F">
      <w:pPr>
        <w:ind w:left="-567"/>
        <w:jc w:val="center"/>
        <w:rPr>
          <w:rFonts w:ascii="Times New Roman" w:hAnsi="Times New Roman" w:cs="Times New Roman"/>
          <w:b/>
          <w:color w:val="76923C" w:themeColor="accent3" w:themeShade="BF"/>
          <w:sz w:val="22"/>
        </w:rPr>
      </w:pPr>
    </w:p>
    <w:p w:rsidR="00636EAC" w:rsidRDefault="00636EAC" w:rsidP="00B34A6F">
      <w:pPr>
        <w:ind w:left="-567"/>
        <w:jc w:val="center"/>
        <w:rPr>
          <w:rFonts w:ascii="Times New Roman" w:hAnsi="Times New Roman" w:cs="Times New Roman"/>
          <w:b/>
          <w:color w:val="76923C" w:themeColor="accent3" w:themeShade="BF"/>
          <w:sz w:val="22"/>
        </w:rPr>
      </w:pPr>
    </w:p>
    <w:p w:rsidR="000B08FE" w:rsidRPr="00905F44" w:rsidRDefault="000B08FE" w:rsidP="000B08F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5F44">
        <w:rPr>
          <w:rFonts w:ascii="Times New Roman" w:hAnsi="Times New Roman" w:cs="Times New Roman"/>
          <w:b/>
          <w:sz w:val="27"/>
          <w:szCs w:val="27"/>
        </w:rPr>
        <w:t>Его Высокопреосвященству</w:t>
      </w:r>
    </w:p>
    <w:p w:rsidR="000B08FE" w:rsidRPr="00905F44" w:rsidRDefault="000B08FE" w:rsidP="000B08F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5F44">
        <w:rPr>
          <w:rFonts w:ascii="Times New Roman" w:hAnsi="Times New Roman" w:cs="Times New Roman"/>
          <w:b/>
          <w:sz w:val="27"/>
          <w:szCs w:val="27"/>
        </w:rPr>
        <w:t>Высокопреосвященнейшему Ростиславу</w:t>
      </w:r>
    </w:p>
    <w:p w:rsidR="000B08FE" w:rsidRPr="00905F44" w:rsidRDefault="000B08FE" w:rsidP="000B08F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5F44">
        <w:rPr>
          <w:rFonts w:ascii="Times New Roman" w:hAnsi="Times New Roman" w:cs="Times New Roman"/>
          <w:b/>
          <w:sz w:val="27"/>
          <w:szCs w:val="27"/>
        </w:rPr>
        <w:t>митрополиту Томскому и Асиновскому</w:t>
      </w:r>
    </w:p>
    <w:p w:rsidR="000B08FE" w:rsidRPr="00905F44" w:rsidRDefault="000B08FE" w:rsidP="000B08F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5F44">
        <w:rPr>
          <w:rFonts w:ascii="Times New Roman" w:hAnsi="Times New Roman" w:cs="Times New Roman"/>
          <w:b/>
          <w:sz w:val="27"/>
          <w:szCs w:val="27"/>
        </w:rPr>
        <w:t>Ректору Томской Духовной Семинарии</w:t>
      </w:r>
    </w:p>
    <w:p w:rsidR="00C26079" w:rsidRDefault="00C26079" w:rsidP="00C2607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AC" w:rsidRDefault="00636EAC" w:rsidP="00B34A6F">
      <w:pPr>
        <w:ind w:left="-567" w:right="-1"/>
        <w:jc w:val="center"/>
        <w:rPr>
          <w:rFonts w:ascii="Times New Roman" w:hAnsi="Times New Roman" w:cs="Times New Roman"/>
          <w:sz w:val="27"/>
          <w:szCs w:val="27"/>
        </w:rPr>
      </w:pPr>
      <w:r w:rsidRPr="00636EAC">
        <w:rPr>
          <w:rFonts w:ascii="Times New Roman" w:hAnsi="Times New Roman" w:cs="Times New Roman"/>
          <w:sz w:val="27"/>
          <w:szCs w:val="27"/>
        </w:rPr>
        <w:t xml:space="preserve">Ваше </w:t>
      </w:r>
      <w:r w:rsidR="00A32B10">
        <w:rPr>
          <w:rFonts w:ascii="Times New Roman" w:hAnsi="Times New Roman" w:cs="Times New Roman"/>
          <w:sz w:val="27"/>
          <w:szCs w:val="27"/>
        </w:rPr>
        <w:t>Высокоп</w:t>
      </w:r>
      <w:r w:rsidRPr="00636EAC">
        <w:rPr>
          <w:rFonts w:ascii="Times New Roman" w:hAnsi="Times New Roman" w:cs="Times New Roman"/>
          <w:sz w:val="27"/>
          <w:szCs w:val="27"/>
        </w:rPr>
        <w:t>реосвященство, дорогой Владыка!</w:t>
      </w:r>
    </w:p>
    <w:p w:rsidR="00636EAC" w:rsidRPr="00636EAC" w:rsidRDefault="00636EAC" w:rsidP="00B34A6F">
      <w:pPr>
        <w:ind w:left="-567"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D5F01" w:rsidRPr="00ED5F01" w:rsidRDefault="00ED5F01" w:rsidP="00ED5F01">
      <w:pPr>
        <w:autoSpaceDE w:val="0"/>
        <w:autoSpaceDN w:val="0"/>
        <w:adjustRightInd w:val="0"/>
        <w:spacing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ED5F01">
        <w:rPr>
          <w:rFonts w:ascii="Times New Roman" w:hAnsi="Times New Roman"/>
          <w:sz w:val="26"/>
          <w:szCs w:val="26"/>
        </w:rPr>
        <w:t>Сердечно поздравляю Вас, профессоров, преподавателей, студентов и всех тружеников Вашей духовной школы с началом нового учебного года.</w:t>
      </w:r>
    </w:p>
    <w:p w:rsidR="00ED5F01" w:rsidRPr="00ED5F01" w:rsidRDefault="00ED5F01" w:rsidP="00ED5F01">
      <w:pPr>
        <w:autoSpaceDE w:val="0"/>
        <w:autoSpaceDN w:val="0"/>
        <w:adjustRightInd w:val="0"/>
        <w:spacing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ED5F01">
        <w:rPr>
          <w:rFonts w:ascii="Times New Roman" w:hAnsi="Times New Roman"/>
          <w:sz w:val="26"/>
          <w:szCs w:val="26"/>
        </w:rPr>
        <w:t>Главной целью обучения является познание истины. А вся полнота духовного знания передана нам в Евангелии, которое раскрывается через опытное исполнение заповедей и молитву. Христос сказал: «Я есть путь и истина и жизнь» (Ин. 14, 6), — и жажда обрести путь истины всегда присуща человеку, желающему наследовать вечную жизнь.</w:t>
      </w:r>
    </w:p>
    <w:p w:rsidR="00ED5F01" w:rsidRPr="00ED5F01" w:rsidRDefault="00ED5F01" w:rsidP="00ED5F01">
      <w:pPr>
        <w:autoSpaceDE w:val="0"/>
        <w:autoSpaceDN w:val="0"/>
        <w:adjustRightInd w:val="0"/>
        <w:spacing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ED5F01">
        <w:rPr>
          <w:rFonts w:ascii="Times New Roman" w:hAnsi="Times New Roman"/>
          <w:sz w:val="26"/>
          <w:szCs w:val="26"/>
        </w:rPr>
        <w:t>Пусть одни более склонны к приобретению навыков служения ближним, другие — к постижению духовных законов и тайн окружающего мира, третьи — к очищению своего сердца. Главное, чтобы все учащие и учащиеся руководствовались стремлением исполнить Божественный закон, который один наполняет жизнь человека смыслом и подлинной радостью. Так купец ищет настоящее сокровище и когда находит драгоценную жемчужину, то ради нее отказывается от всего, что имел (см. Мф. 13, 45—46).</w:t>
      </w:r>
    </w:p>
    <w:p w:rsidR="00ED5F01" w:rsidRPr="00ED5F01" w:rsidRDefault="00ED5F01" w:rsidP="00ED5F01">
      <w:pPr>
        <w:autoSpaceDE w:val="0"/>
        <w:autoSpaceDN w:val="0"/>
        <w:adjustRightInd w:val="0"/>
        <w:spacing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ED5F01">
        <w:rPr>
          <w:rFonts w:ascii="Times New Roman" w:hAnsi="Times New Roman"/>
          <w:sz w:val="26"/>
          <w:szCs w:val="26"/>
        </w:rPr>
        <w:t>Желаю всем учащим и учащимся духовных школ помнить об истинном назначении человека, стремиться к Богу и правде Его Царства (ср. Мф. 6, 33), возрастать в добродетели и благочестии, применять полученные знания на пользу своей душе и во благо Церкви Христовой.</w:t>
      </w:r>
    </w:p>
    <w:p w:rsidR="00ED5F01" w:rsidRPr="009A39F4" w:rsidRDefault="00ED5F01" w:rsidP="00ED5F01">
      <w:pPr>
        <w:autoSpaceDE w:val="0"/>
        <w:autoSpaceDN w:val="0"/>
        <w:adjustRightInd w:val="0"/>
        <w:spacing w:after="80"/>
        <w:ind w:firstLine="7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D5F01" w:rsidRDefault="00ED5F01" w:rsidP="00ED5F01">
      <w:pPr>
        <w:autoSpaceDE w:val="0"/>
        <w:autoSpaceDN w:val="0"/>
        <w:adjustRightInd w:val="0"/>
        <w:spacing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A520C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любовью о Христе,</w:t>
      </w:r>
    </w:p>
    <w:p w:rsidR="0045546B" w:rsidRDefault="00ED5F01" w:rsidP="00ED5F01">
      <w:pPr>
        <w:ind w:left="-567" w:right="283"/>
        <w:jc w:val="center"/>
        <w:rPr>
          <w:rFonts w:ascii="Times New Roman" w:hAnsi="Times New Roman" w:cs="Times New Roman"/>
          <w:sz w:val="27"/>
          <w:szCs w:val="27"/>
        </w:rPr>
      </w:pPr>
      <w:r w:rsidRPr="00ED5F01">
        <w:rPr>
          <w:rFonts w:ascii="Times New Roman" w:hAnsi="Times New Roman" w:cs="Times New Roman"/>
          <w:noProof/>
          <w:sz w:val="27"/>
          <w:szCs w:val="27"/>
          <w:lang w:bidi="ar-SA"/>
        </w:rPr>
        <w:drawing>
          <wp:inline distT="0" distB="0" distL="0" distR="0">
            <wp:extent cx="1914525" cy="647700"/>
            <wp:effectExtent l="0" t="0" r="9525" b="0"/>
            <wp:docPr id="2" name="Рисунок 2" descr="D:\Desktop\-Подпись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-ПодписьМ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AC" w:rsidRPr="0045546B" w:rsidRDefault="00636EAC" w:rsidP="00B34A6F">
      <w:pPr>
        <w:ind w:left="-567" w:right="-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546B">
        <w:rPr>
          <w:rFonts w:ascii="Times New Roman" w:hAnsi="Times New Roman" w:cs="Times New Roman"/>
          <w:b/>
          <w:sz w:val="25"/>
          <w:szCs w:val="25"/>
        </w:rPr>
        <w:t>МИТРОПОЛИТ КАЛУЖСКИЙ И БОРОВСКИЙ</w:t>
      </w:r>
      <w:r w:rsidR="002F6D34">
        <w:rPr>
          <w:rFonts w:ascii="Times New Roman" w:hAnsi="Times New Roman" w:cs="Times New Roman"/>
          <w:b/>
          <w:sz w:val="25"/>
          <w:szCs w:val="25"/>
        </w:rPr>
        <w:t>,</w:t>
      </w:r>
    </w:p>
    <w:p w:rsidR="00636EAC" w:rsidRPr="0045546B" w:rsidRDefault="00636EAC" w:rsidP="00B34A6F">
      <w:pPr>
        <w:ind w:left="-567" w:right="-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546B">
        <w:rPr>
          <w:rFonts w:ascii="Times New Roman" w:hAnsi="Times New Roman" w:cs="Times New Roman"/>
          <w:b/>
          <w:sz w:val="25"/>
          <w:szCs w:val="25"/>
        </w:rPr>
        <w:t>ПРЕДСЕДАТЕЛЬ ИЗДАТЕЛЬСКОГО СОВЕТА</w:t>
      </w:r>
    </w:p>
    <w:p w:rsidR="0045546B" w:rsidRDefault="00636EAC" w:rsidP="00B34A6F">
      <w:pPr>
        <w:ind w:left="-567" w:right="-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546B">
        <w:rPr>
          <w:rFonts w:ascii="Times New Roman" w:hAnsi="Times New Roman" w:cs="Times New Roman"/>
          <w:b/>
          <w:sz w:val="25"/>
          <w:szCs w:val="25"/>
        </w:rPr>
        <w:t xml:space="preserve">РУССКОЙ ПРАВОСЛАВНОЙ </w:t>
      </w:r>
      <w:r w:rsidR="00ED5F01">
        <w:rPr>
          <w:rFonts w:ascii="Times New Roman" w:hAnsi="Times New Roman" w:cs="Times New Roman"/>
          <w:b/>
          <w:sz w:val="25"/>
          <w:szCs w:val="25"/>
        </w:rPr>
        <w:t>ЦЕРКВИ</w:t>
      </w:r>
    </w:p>
    <w:sectPr w:rsidR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03"/>
    <w:rsid w:val="000100E3"/>
    <w:rsid w:val="000645C8"/>
    <w:rsid w:val="000A48F8"/>
    <w:rsid w:val="000B08FE"/>
    <w:rsid w:val="000D75CC"/>
    <w:rsid w:val="00106E03"/>
    <w:rsid w:val="00124DC5"/>
    <w:rsid w:val="001B12A8"/>
    <w:rsid w:val="001E507D"/>
    <w:rsid w:val="001F5E3F"/>
    <w:rsid w:val="001F6874"/>
    <w:rsid w:val="00220B83"/>
    <w:rsid w:val="00277902"/>
    <w:rsid w:val="002847A6"/>
    <w:rsid w:val="002A1C7C"/>
    <w:rsid w:val="002A6345"/>
    <w:rsid w:val="002F6D34"/>
    <w:rsid w:val="003114E8"/>
    <w:rsid w:val="00340B81"/>
    <w:rsid w:val="00422C2D"/>
    <w:rsid w:val="0045546B"/>
    <w:rsid w:val="004A178F"/>
    <w:rsid w:val="004D5A3A"/>
    <w:rsid w:val="005A7232"/>
    <w:rsid w:val="005D21DB"/>
    <w:rsid w:val="005D592D"/>
    <w:rsid w:val="006149F4"/>
    <w:rsid w:val="00636EAC"/>
    <w:rsid w:val="0067559B"/>
    <w:rsid w:val="00702848"/>
    <w:rsid w:val="00710217"/>
    <w:rsid w:val="00731E73"/>
    <w:rsid w:val="00747CB6"/>
    <w:rsid w:val="007830C7"/>
    <w:rsid w:val="007B4E15"/>
    <w:rsid w:val="007E5DE9"/>
    <w:rsid w:val="007F0EE9"/>
    <w:rsid w:val="00817276"/>
    <w:rsid w:val="00836385"/>
    <w:rsid w:val="009A39F4"/>
    <w:rsid w:val="00A32B10"/>
    <w:rsid w:val="00A33561"/>
    <w:rsid w:val="00A75E6A"/>
    <w:rsid w:val="00A81278"/>
    <w:rsid w:val="00B34A6F"/>
    <w:rsid w:val="00B72CCB"/>
    <w:rsid w:val="00BA45EA"/>
    <w:rsid w:val="00BD7A50"/>
    <w:rsid w:val="00C01B66"/>
    <w:rsid w:val="00C26079"/>
    <w:rsid w:val="00C81CC4"/>
    <w:rsid w:val="00CE0BF7"/>
    <w:rsid w:val="00CE162D"/>
    <w:rsid w:val="00D16C71"/>
    <w:rsid w:val="00D2433B"/>
    <w:rsid w:val="00E20F71"/>
    <w:rsid w:val="00E730CB"/>
    <w:rsid w:val="00EA075D"/>
    <w:rsid w:val="00ED5F01"/>
    <w:rsid w:val="00FB57BC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2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7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Заголовок №1 + Интервал 4 pt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13"/>
      <w:szCs w:val="13"/>
      <w:u w:val="none"/>
      <w:lang w:val="en-US" w:eastAsia="en-US" w:bidi="en-US"/>
    </w:rPr>
  </w:style>
  <w:style w:type="character" w:customStyle="1" w:styleId="20">
    <w:name w:val="Основной текст (2)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"/>
    <w:rsid w:val="00817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817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2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7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Заголовок №1 + Интервал 4 pt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13"/>
      <w:szCs w:val="13"/>
      <w:u w:val="none"/>
      <w:lang w:val="en-US" w:eastAsia="en-US" w:bidi="en-US"/>
    </w:rPr>
  </w:style>
  <w:style w:type="character" w:customStyle="1" w:styleId="20">
    <w:name w:val="Основной текст (2)"/>
    <w:rsid w:val="00817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"/>
    <w:rsid w:val="00817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817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Калужская епрахия РПЦ МП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Калужская епархия РПЦ МП</dc:creator>
  <cp:keywords/>
  <dc:description/>
  <cp:lastModifiedBy>user</cp:lastModifiedBy>
  <cp:revision>3</cp:revision>
  <cp:lastPrinted>2018-08-31T21:08:00Z</cp:lastPrinted>
  <dcterms:created xsi:type="dcterms:W3CDTF">2018-08-31T21:43:00Z</dcterms:created>
  <dcterms:modified xsi:type="dcterms:W3CDTF">2018-08-31T22:21:00Z</dcterms:modified>
</cp:coreProperties>
</file>